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F095" w14:textId="77777777" w:rsidR="00E237D4" w:rsidRDefault="00E237D4" w:rsidP="00F501C4">
      <w:pPr>
        <w:pStyle w:val="Header"/>
        <w:jc w:val="center"/>
        <w:rPr>
          <w:b/>
          <w:bCs/>
          <w:sz w:val="24"/>
          <w:szCs w:val="24"/>
        </w:rPr>
      </w:pPr>
      <w:r>
        <w:rPr>
          <w:b/>
          <w:bCs/>
          <w:sz w:val="24"/>
          <w:szCs w:val="24"/>
        </w:rPr>
        <w:t>Product Technical Writer</w:t>
      </w:r>
    </w:p>
    <w:p w14:paraId="0B19C977" w14:textId="58D0A683" w:rsidR="00F501C4" w:rsidRDefault="00F501C4" w:rsidP="00F501C4">
      <w:pPr>
        <w:pStyle w:val="Header"/>
        <w:jc w:val="center"/>
        <w:rPr>
          <w:b/>
          <w:bCs/>
          <w:sz w:val="24"/>
          <w:szCs w:val="24"/>
        </w:rPr>
      </w:pPr>
      <w:r>
        <w:rPr>
          <w:b/>
          <w:bCs/>
          <w:sz w:val="24"/>
          <w:szCs w:val="24"/>
        </w:rPr>
        <w:t>Job #5</w:t>
      </w:r>
      <w:r w:rsidR="00E237D4">
        <w:rPr>
          <w:b/>
          <w:bCs/>
          <w:sz w:val="24"/>
          <w:szCs w:val="24"/>
        </w:rPr>
        <w:t>61</w:t>
      </w:r>
    </w:p>
    <w:p w14:paraId="77529B6A" w14:textId="48DDD154" w:rsidR="00F501C4" w:rsidRPr="00F501C4" w:rsidRDefault="00F501C4" w:rsidP="00F501C4">
      <w:pPr>
        <w:pStyle w:val="Header"/>
        <w:jc w:val="center"/>
        <w:rPr>
          <w:b/>
          <w:bCs/>
          <w:sz w:val="24"/>
          <w:szCs w:val="24"/>
        </w:rPr>
      </w:pPr>
      <w:r>
        <w:rPr>
          <w:b/>
          <w:bCs/>
          <w:sz w:val="24"/>
          <w:szCs w:val="24"/>
        </w:rPr>
        <w:t>Pay Range:  $</w:t>
      </w:r>
      <w:r w:rsidR="00E237D4">
        <w:rPr>
          <w:b/>
          <w:bCs/>
          <w:sz w:val="24"/>
          <w:szCs w:val="24"/>
        </w:rPr>
        <w:t>38</w:t>
      </w:r>
      <w:r>
        <w:rPr>
          <w:b/>
          <w:bCs/>
          <w:sz w:val="24"/>
          <w:szCs w:val="24"/>
        </w:rPr>
        <w:t>.00 - $</w:t>
      </w:r>
      <w:r w:rsidR="00E237D4">
        <w:rPr>
          <w:b/>
          <w:bCs/>
          <w:sz w:val="24"/>
          <w:szCs w:val="24"/>
        </w:rPr>
        <w:t>54</w:t>
      </w:r>
      <w:r>
        <w:rPr>
          <w:b/>
          <w:bCs/>
          <w:sz w:val="24"/>
          <w:szCs w:val="24"/>
        </w:rPr>
        <w:t>.00/hour</w:t>
      </w:r>
    </w:p>
    <w:p w14:paraId="47969E5E" w14:textId="77777777" w:rsidR="00F501C4" w:rsidRDefault="00F501C4" w:rsidP="00F501C4">
      <w:pPr>
        <w:overflowPunct/>
        <w:autoSpaceDE/>
        <w:autoSpaceDN/>
        <w:adjustRightInd/>
        <w:spacing w:line="276" w:lineRule="auto"/>
        <w:textAlignment w:val="auto"/>
        <w:rPr>
          <w:rFonts w:eastAsia="Calibri"/>
          <w:b/>
          <w:sz w:val="24"/>
          <w:szCs w:val="24"/>
          <w:u w:val="single"/>
          <w:lang w:bidi="as-IN"/>
        </w:rPr>
      </w:pPr>
    </w:p>
    <w:p w14:paraId="58050F96" w14:textId="77777777" w:rsidR="000E24C4" w:rsidRDefault="000E24C4" w:rsidP="000E24C4">
      <w:pPr>
        <w:overflowPunct/>
        <w:autoSpaceDE/>
        <w:autoSpaceDN/>
        <w:adjustRightInd/>
        <w:spacing w:line="276" w:lineRule="auto"/>
        <w:textAlignment w:val="auto"/>
        <w:rPr>
          <w:rFonts w:eastAsia="Calibri"/>
          <w:b/>
          <w:sz w:val="24"/>
          <w:szCs w:val="24"/>
          <w:lang w:bidi="as-IN"/>
        </w:rPr>
      </w:pPr>
      <w:r w:rsidRPr="00014AC5">
        <w:rPr>
          <w:rFonts w:eastAsia="Calibri"/>
          <w:b/>
          <w:sz w:val="24"/>
          <w:szCs w:val="24"/>
          <w:u w:val="single"/>
          <w:lang w:bidi="as-IN"/>
        </w:rPr>
        <w:t>Description</w:t>
      </w:r>
      <w:r w:rsidRPr="00014AC5">
        <w:rPr>
          <w:rFonts w:eastAsia="Calibri"/>
          <w:b/>
          <w:sz w:val="24"/>
          <w:szCs w:val="24"/>
          <w:lang w:bidi="as-IN"/>
        </w:rPr>
        <w:t>:</w:t>
      </w:r>
    </w:p>
    <w:p w14:paraId="1982C036" w14:textId="77777777" w:rsidR="009B27FE" w:rsidRDefault="009B27FE" w:rsidP="009B27FE">
      <w:pPr>
        <w:pStyle w:val="BodyText"/>
        <w:rPr>
          <w:rFonts w:ascii="Times New Roman" w:eastAsia="Calibri" w:hAnsi="Times New Roman" w:cs="Times New Roman"/>
          <w:bCs/>
          <w:sz w:val="24"/>
          <w:szCs w:val="24"/>
          <w:lang w:bidi="as-IN"/>
        </w:rPr>
      </w:pPr>
      <w:bookmarkStart w:id="0" w:name="_Hlk224734583"/>
    </w:p>
    <w:bookmarkEnd w:id="0"/>
    <w:p w14:paraId="5AB967CC" w14:textId="77777777" w:rsidR="00E237D4" w:rsidRPr="00380993" w:rsidRDefault="00E237D4" w:rsidP="00E237D4">
      <w:pPr>
        <w:overflowPunct/>
        <w:autoSpaceDE/>
        <w:autoSpaceDN/>
        <w:adjustRightInd/>
        <w:textAlignment w:val="auto"/>
        <w:rPr>
          <w:rFonts w:eastAsia="Calibri"/>
          <w:bCs/>
          <w:sz w:val="24"/>
          <w:szCs w:val="24"/>
          <w:lang w:bidi="as-IN"/>
        </w:rPr>
      </w:pPr>
      <w:r w:rsidRPr="00380993">
        <w:rPr>
          <w:rFonts w:eastAsia="Calibri"/>
          <w:bCs/>
          <w:sz w:val="24"/>
          <w:szCs w:val="24"/>
          <w:lang w:bidi="as-IN"/>
        </w:rPr>
        <w:t xml:space="preserve">Photo-Sonics, Inc. is an international leader in state-of-the art optical tracking systems in Chatsworth and has an immediate opening for a </w:t>
      </w:r>
      <w:r w:rsidRPr="00E07A18">
        <w:rPr>
          <w:sz w:val="24"/>
          <w:szCs w:val="24"/>
        </w:rPr>
        <w:t>Product Technical Writer</w:t>
      </w:r>
      <w:r w:rsidRPr="00380993">
        <w:rPr>
          <w:rFonts w:eastAsia="Calibri"/>
          <w:bCs/>
          <w:sz w:val="24"/>
          <w:szCs w:val="24"/>
          <w:lang w:bidi="as-IN"/>
        </w:rPr>
        <w:t xml:space="preserve">. We’re seeking a multi-disciplinary candidate who is self-motivated and is able to set and meet goals.  </w:t>
      </w:r>
    </w:p>
    <w:p w14:paraId="15CFD142" w14:textId="77777777" w:rsidR="00E237D4" w:rsidRDefault="00E237D4" w:rsidP="00E237D4">
      <w:pPr>
        <w:rPr>
          <w:sz w:val="24"/>
          <w:szCs w:val="24"/>
        </w:rPr>
      </w:pPr>
    </w:p>
    <w:p w14:paraId="609B83C7" w14:textId="77777777" w:rsidR="00E237D4" w:rsidRPr="00E07A18" w:rsidRDefault="00E237D4" w:rsidP="00E237D4">
      <w:pPr>
        <w:rPr>
          <w:sz w:val="24"/>
          <w:szCs w:val="24"/>
        </w:rPr>
      </w:pPr>
      <w:r w:rsidRPr="00E07A18">
        <w:rPr>
          <w:sz w:val="24"/>
          <w:szCs w:val="24"/>
        </w:rPr>
        <w:t xml:space="preserve">The </w:t>
      </w:r>
      <w:bookmarkStart w:id="1" w:name="_Hlk97556362"/>
      <w:r w:rsidRPr="00E07A18">
        <w:rPr>
          <w:sz w:val="24"/>
          <w:szCs w:val="24"/>
        </w:rPr>
        <w:t xml:space="preserve">Product Technical Writer </w:t>
      </w:r>
      <w:bookmarkEnd w:id="1"/>
      <w:r w:rsidRPr="00E07A18">
        <w:rPr>
          <w:sz w:val="24"/>
          <w:szCs w:val="24"/>
        </w:rPr>
        <w:t>will coordinate with the Program Manager and Chief Systems Architect as well as with program team to produce systems operating manuals (includes software user manual), support new product development and ongoing programs. Product Technical Writer will collaborate with subject matter experts to develop procedures, training materials, instructional documents, guidelines, maintenance, work instructions, and test procedures for Photo-Sonic, Inc.’s (‘the Company”) technical products.</w:t>
      </w:r>
    </w:p>
    <w:p w14:paraId="491B48FA" w14:textId="77777777" w:rsidR="00E237D4" w:rsidRPr="00E07A18" w:rsidRDefault="00E237D4" w:rsidP="00E237D4">
      <w:pPr>
        <w:overflowPunct/>
        <w:autoSpaceDE/>
        <w:autoSpaceDN/>
        <w:adjustRightInd/>
        <w:jc w:val="both"/>
        <w:textAlignment w:val="auto"/>
        <w:rPr>
          <w:color w:val="2D2D2D"/>
          <w:sz w:val="24"/>
          <w:szCs w:val="24"/>
        </w:rPr>
      </w:pPr>
    </w:p>
    <w:p w14:paraId="36CB76F0" w14:textId="77777777" w:rsidR="00E237D4" w:rsidRPr="00E07A18" w:rsidRDefault="00E237D4" w:rsidP="00E237D4">
      <w:pPr>
        <w:overflowPunct/>
        <w:autoSpaceDE/>
        <w:autoSpaceDN/>
        <w:adjustRightInd/>
        <w:jc w:val="both"/>
        <w:textAlignment w:val="auto"/>
        <w:rPr>
          <w:b/>
          <w:bCs/>
          <w:sz w:val="24"/>
          <w:szCs w:val="24"/>
          <w:u w:val="single"/>
        </w:rPr>
      </w:pPr>
      <w:r w:rsidRPr="00E07A18">
        <w:rPr>
          <w:b/>
          <w:bCs/>
          <w:sz w:val="24"/>
          <w:szCs w:val="24"/>
          <w:u w:val="single"/>
        </w:rPr>
        <w:t>Responsibilities include but not limited to:</w:t>
      </w:r>
    </w:p>
    <w:p w14:paraId="369EA00B" w14:textId="77777777" w:rsidR="00E237D4" w:rsidRPr="00E07A18" w:rsidRDefault="00E237D4" w:rsidP="00E237D4">
      <w:pPr>
        <w:rPr>
          <w:sz w:val="10"/>
          <w:szCs w:val="10"/>
        </w:rPr>
      </w:pPr>
    </w:p>
    <w:p w14:paraId="7E6E8B14" w14:textId="77777777" w:rsidR="00E237D4" w:rsidRPr="00E07A18" w:rsidRDefault="00E237D4" w:rsidP="00E237D4">
      <w:pPr>
        <w:numPr>
          <w:ilvl w:val="0"/>
          <w:numId w:val="38"/>
        </w:numPr>
        <w:overflowPunct/>
        <w:autoSpaceDE/>
        <w:autoSpaceDN/>
        <w:adjustRightInd/>
        <w:spacing w:after="200" w:line="276" w:lineRule="auto"/>
        <w:contextualSpacing/>
        <w:textAlignment w:val="auto"/>
        <w:rPr>
          <w:sz w:val="24"/>
          <w:szCs w:val="24"/>
        </w:rPr>
      </w:pPr>
      <w:r w:rsidRPr="00E07A18">
        <w:rPr>
          <w:sz w:val="24"/>
          <w:szCs w:val="24"/>
        </w:rPr>
        <w:t xml:space="preserve">Research and collect information from a variety of sources including online help, manuals, white papers, design specifications, project plans, assembly procedures, bills of material, Solid Works 3D drawings, test plans &amp; procedures, etc. </w:t>
      </w:r>
    </w:p>
    <w:p w14:paraId="71DA6A3C" w14:textId="77777777" w:rsidR="00E237D4" w:rsidRPr="00E07A18" w:rsidRDefault="00E237D4" w:rsidP="00E237D4">
      <w:pPr>
        <w:numPr>
          <w:ilvl w:val="0"/>
          <w:numId w:val="38"/>
        </w:numPr>
        <w:overflowPunct/>
        <w:autoSpaceDE/>
        <w:autoSpaceDN/>
        <w:adjustRightInd/>
        <w:spacing w:after="200" w:line="276" w:lineRule="auto"/>
        <w:contextualSpacing/>
        <w:textAlignment w:val="auto"/>
        <w:rPr>
          <w:sz w:val="24"/>
          <w:szCs w:val="24"/>
        </w:rPr>
      </w:pPr>
      <w:r w:rsidRPr="00E07A18">
        <w:rPr>
          <w:sz w:val="24"/>
          <w:szCs w:val="24"/>
        </w:rPr>
        <w:t>Prepare, review, revise, and maintain technical documents including but not limited to: Operator Manuals and Procedures, Training Manuals, Maintenance Manuals, Technical Service Bulletins, Installation Instructions, Overhaul and Repair Instructions, Test Plans &amp; Procedures, and general software documentation in accordance with internal and customer specifications and requirements.</w:t>
      </w:r>
    </w:p>
    <w:p w14:paraId="632A7642" w14:textId="77777777" w:rsidR="00E237D4" w:rsidRPr="00E07A18" w:rsidRDefault="00E237D4" w:rsidP="00E237D4">
      <w:pPr>
        <w:numPr>
          <w:ilvl w:val="0"/>
          <w:numId w:val="38"/>
        </w:numPr>
        <w:overflowPunct/>
        <w:autoSpaceDE/>
        <w:autoSpaceDN/>
        <w:adjustRightInd/>
        <w:spacing w:after="200" w:line="276" w:lineRule="auto"/>
        <w:contextualSpacing/>
        <w:textAlignment w:val="auto"/>
        <w:rPr>
          <w:sz w:val="24"/>
          <w:szCs w:val="24"/>
        </w:rPr>
      </w:pPr>
      <w:r w:rsidRPr="00E07A18">
        <w:rPr>
          <w:sz w:val="24"/>
          <w:szCs w:val="24"/>
        </w:rPr>
        <w:t>Take meeting minutes and maintain action item list and follow-up</w:t>
      </w:r>
    </w:p>
    <w:p w14:paraId="6F07A28E" w14:textId="77777777" w:rsidR="00E237D4" w:rsidRPr="00E07A18" w:rsidRDefault="00E237D4" w:rsidP="00E237D4">
      <w:pPr>
        <w:numPr>
          <w:ilvl w:val="0"/>
          <w:numId w:val="38"/>
        </w:numPr>
        <w:overflowPunct/>
        <w:autoSpaceDE/>
        <w:autoSpaceDN/>
        <w:adjustRightInd/>
        <w:spacing w:after="200" w:line="276" w:lineRule="auto"/>
        <w:contextualSpacing/>
        <w:textAlignment w:val="auto"/>
        <w:rPr>
          <w:sz w:val="24"/>
          <w:szCs w:val="24"/>
        </w:rPr>
      </w:pPr>
      <w:r w:rsidRPr="00E07A18">
        <w:rPr>
          <w:sz w:val="24"/>
          <w:szCs w:val="24"/>
        </w:rPr>
        <w:t>Take ownership for formal deliverable documents by directly working with SME’s</w:t>
      </w:r>
    </w:p>
    <w:p w14:paraId="12F426F6" w14:textId="77777777" w:rsidR="00E237D4" w:rsidRPr="00E07A18" w:rsidRDefault="00E237D4" w:rsidP="00E237D4">
      <w:pPr>
        <w:numPr>
          <w:ilvl w:val="0"/>
          <w:numId w:val="38"/>
        </w:numPr>
        <w:overflowPunct/>
        <w:autoSpaceDE/>
        <w:autoSpaceDN/>
        <w:adjustRightInd/>
        <w:spacing w:after="200" w:line="276" w:lineRule="auto"/>
        <w:contextualSpacing/>
        <w:textAlignment w:val="auto"/>
        <w:rPr>
          <w:sz w:val="24"/>
          <w:szCs w:val="24"/>
        </w:rPr>
      </w:pPr>
      <w:r w:rsidRPr="00E07A18">
        <w:rPr>
          <w:sz w:val="24"/>
          <w:szCs w:val="24"/>
        </w:rPr>
        <w:t>Ensure that the documents are clear, concise, and technically accurate.  Use photographs, drawings, diagrams, and charts to increase users’ understanding</w:t>
      </w:r>
    </w:p>
    <w:p w14:paraId="3B876B22" w14:textId="77777777" w:rsidR="00E237D4" w:rsidRPr="00E07A18" w:rsidRDefault="00E237D4" w:rsidP="00E237D4">
      <w:pPr>
        <w:numPr>
          <w:ilvl w:val="0"/>
          <w:numId w:val="38"/>
        </w:numPr>
        <w:overflowPunct/>
        <w:autoSpaceDE/>
        <w:autoSpaceDN/>
        <w:adjustRightInd/>
        <w:spacing w:after="200" w:line="276" w:lineRule="auto"/>
        <w:contextualSpacing/>
        <w:textAlignment w:val="auto"/>
        <w:rPr>
          <w:sz w:val="24"/>
          <w:szCs w:val="24"/>
        </w:rPr>
      </w:pPr>
      <w:r w:rsidRPr="00E07A18">
        <w:rPr>
          <w:sz w:val="24"/>
          <w:szCs w:val="24"/>
        </w:rPr>
        <w:t>Attend “in-person” meetings with Subject Matter Experts (SME) to meet the schedule</w:t>
      </w:r>
    </w:p>
    <w:p w14:paraId="5525C0EE" w14:textId="77777777" w:rsidR="00E237D4" w:rsidRPr="00E07A18" w:rsidRDefault="00E237D4" w:rsidP="00E237D4">
      <w:pPr>
        <w:numPr>
          <w:ilvl w:val="0"/>
          <w:numId w:val="38"/>
        </w:numPr>
        <w:overflowPunct/>
        <w:autoSpaceDE/>
        <w:autoSpaceDN/>
        <w:adjustRightInd/>
        <w:spacing w:after="200" w:line="276" w:lineRule="auto"/>
        <w:contextualSpacing/>
        <w:textAlignment w:val="auto"/>
        <w:rPr>
          <w:sz w:val="24"/>
          <w:szCs w:val="24"/>
        </w:rPr>
      </w:pPr>
      <w:r w:rsidRPr="00E07A18">
        <w:rPr>
          <w:sz w:val="24"/>
          <w:szCs w:val="24"/>
        </w:rPr>
        <w:t>Attend regularly scheduled bi-weekly formal meetings with customer and Integrated Product Team (IPT).</w:t>
      </w:r>
    </w:p>
    <w:p w14:paraId="2467528A" w14:textId="77777777" w:rsidR="00E237D4" w:rsidRPr="00E07A18" w:rsidRDefault="00E237D4" w:rsidP="00E237D4">
      <w:pPr>
        <w:numPr>
          <w:ilvl w:val="0"/>
          <w:numId w:val="38"/>
        </w:numPr>
        <w:overflowPunct/>
        <w:autoSpaceDE/>
        <w:autoSpaceDN/>
        <w:adjustRightInd/>
        <w:spacing w:after="200" w:line="276" w:lineRule="auto"/>
        <w:contextualSpacing/>
        <w:textAlignment w:val="auto"/>
        <w:rPr>
          <w:sz w:val="24"/>
          <w:szCs w:val="24"/>
        </w:rPr>
      </w:pPr>
      <w:r w:rsidRPr="00E07A18">
        <w:rPr>
          <w:sz w:val="24"/>
          <w:szCs w:val="24"/>
        </w:rPr>
        <w:t>Participate in formal design reviews to generate notes and action items.</w:t>
      </w:r>
    </w:p>
    <w:p w14:paraId="2AD63713" w14:textId="77777777" w:rsidR="00E237D4" w:rsidRPr="00E07A18" w:rsidRDefault="00E237D4" w:rsidP="00E237D4">
      <w:pPr>
        <w:numPr>
          <w:ilvl w:val="0"/>
          <w:numId w:val="38"/>
        </w:numPr>
        <w:overflowPunct/>
        <w:autoSpaceDE/>
        <w:autoSpaceDN/>
        <w:adjustRightInd/>
        <w:spacing w:after="200" w:line="276" w:lineRule="auto"/>
        <w:contextualSpacing/>
        <w:textAlignment w:val="auto"/>
        <w:rPr>
          <w:sz w:val="24"/>
          <w:szCs w:val="24"/>
        </w:rPr>
      </w:pPr>
      <w:r w:rsidRPr="00E07A18">
        <w:rPr>
          <w:sz w:val="24"/>
          <w:szCs w:val="24"/>
        </w:rPr>
        <w:t>Deliver oral and written status and progress briefs to Chief Systems Architect, Senior Program management, executive management and customer as directed.</w:t>
      </w:r>
    </w:p>
    <w:p w14:paraId="770B9D8E" w14:textId="77777777" w:rsidR="00E237D4" w:rsidRPr="00E07A18" w:rsidRDefault="00E237D4" w:rsidP="00E237D4">
      <w:pPr>
        <w:numPr>
          <w:ilvl w:val="0"/>
          <w:numId w:val="38"/>
        </w:numPr>
        <w:overflowPunct/>
        <w:autoSpaceDE/>
        <w:autoSpaceDN/>
        <w:adjustRightInd/>
        <w:spacing w:after="200" w:line="276" w:lineRule="auto"/>
        <w:contextualSpacing/>
        <w:textAlignment w:val="auto"/>
        <w:rPr>
          <w:sz w:val="24"/>
          <w:szCs w:val="24"/>
        </w:rPr>
      </w:pPr>
      <w:r w:rsidRPr="00E07A18">
        <w:rPr>
          <w:sz w:val="24"/>
          <w:szCs w:val="24"/>
        </w:rPr>
        <w:t>Other duties and projects as assigned by management.</w:t>
      </w:r>
    </w:p>
    <w:p w14:paraId="13A83FA2" w14:textId="77777777" w:rsidR="00E237D4" w:rsidRPr="00E07A18" w:rsidRDefault="00E237D4" w:rsidP="00E237D4">
      <w:pPr>
        <w:overflowPunct/>
        <w:autoSpaceDE/>
        <w:autoSpaceDN/>
        <w:adjustRightInd/>
        <w:jc w:val="both"/>
        <w:textAlignment w:val="auto"/>
        <w:rPr>
          <w:b/>
          <w:bCs/>
          <w:sz w:val="24"/>
          <w:szCs w:val="24"/>
          <w:u w:val="single"/>
        </w:rPr>
      </w:pPr>
      <w:r w:rsidRPr="00E07A18">
        <w:rPr>
          <w:b/>
          <w:bCs/>
          <w:sz w:val="24"/>
          <w:szCs w:val="24"/>
          <w:u w:val="single"/>
        </w:rPr>
        <w:t>Requirements:</w:t>
      </w:r>
    </w:p>
    <w:p w14:paraId="389DE4D2" w14:textId="77777777" w:rsidR="00E237D4" w:rsidRPr="00E07A18" w:rsidRDefault="00E237D4" w:rsidP="00E237D4">
      <w:pPr>
        <w:overflowPunct/>
        <w:autoSpaceDE/>
        <w:autoSpaceDN/>
        <w:adjustRightInd/>
        <w:jc w:val="both"/>
        <w:textAlignment w:val="auto"/>
        <w:rPr>
          <w:b/>
          <w:bCs/>
          <w:sz w:val="24"/>
          <w:szCs w:val="24"/>
          <w:u w:val="single"/>
        </w:rPr>
      </w:pPr>
    </w:p>
    <w:p w14:paraId="1C602442" w14:textId="77777777" w:rsidR="00E237D4" w:rsidRPr="00E07A18" w:rsidRDefault="00E237D4" w:rsidP="00E237D4">
      <w:pPr>
        <w:overflowPunct/>
        <w:autoSpaceDE/>
        <w:autoSpaceDN/>
        <w:adjustRightInd/>
        <w:jc w:val="both"/>
        <w:textAlignment w:val="auto"/>
        <w:rPr>
          <w:b/>
          <w:bCs/>
          <w:sz w:val="24"/>
          <w:szCs w:val="24"/>
        </w:rPr>
      </w:pPr>
      <w:r w:rsidRPr="00E07A18">
        <w:rPr>
          <w:b/>
          <w:bCs/>
          <w:sz w:val="24"/>
          <w:szCs w:val="24"/>
        </w:rPr>
        <w:t>Education:</w:t>
      </w:r>
    </w:p>
    <w:p w14:paraId="2F5BB4E5" w14:textId="77777777" w:rsidR="00E237D4" w:rsidRPr="00E07A18" w:rsidRDefault="00E237D4" w:rsidP="00E237D4">
      <w:pPr>
        <w:overflowPunct/>
        <w:autoSpaceDE/>
        <w:autoSpaceDN/>
        <w:adjustRightInd/>
        <w:jc w:val="both"/>
        <w:textAlignment w:val="auto"/>
        <w:rPr>
          <w:b/>
          <w:sz w:val="6"/>
          <w:szCs w:val="6"/>
          <w:u w:val="single"/>
        </w:rPr>
      </w:pPr>
    </w:p>
    <w:p w14:paraId="6C378284" w14:textId="77777777" w:rsidR="00E237D4" w:rsidRPr="00E07A18" w:rsidRDefault="00E237D4" w:rsidP="00E237D4">
      <w:pPr>
        <w:numPr>
          <w:ilvl w:val="0"/>
          <w:numId w:val="37"/>
        </w:numPr>
        <w:contextualSpacing/>
        <w:rPr>
          <w:sz w:val="24"/>
          <w:szCs w:val="24"/>
        </w:rPr>
      </w:pPr>
      <w:r w:rsidRPr="00E07A18">
        <w:rPr>
          <w:sz w:val="24"/>
          <w:szCs w:val="24"/>
        </w:rPr>
        <w:t>B.S. in a technical discipline (Computer Science, Engineering or equivalent).  Certification of a Technical &amp; Scientific program.</w:t>
      </w:r>
    </w:p>
    <w:p w14:paraId="2896ED2D" w14:textId="77777777" w:rsidR="00E237D4" w:rsidRPr="00E07A18" w:rsidRDefault="00E237D4" w:rsidP="00E237D4">
      <w:pPr>
        <w:rPr>
          <w:sz w:val="24"/>
          <w:szCs w:val="24"/>
        </w:rPr>
      </w:pPr>
    </w:p>
    <w:p w14:paraId="4115AE7D" w14:textId="77777777" w:rsidR="00E237D4" w:rsidRPr="00E07A18" w:rsidRDefault="00E237D4" w:rsidP="00E237D4">
      <w:pPr>
        <w:rPr>
          <w:b/>
          <w:bCs/>
          <w:sz w:val="24"/>
          <w:szCs w:val="24"/>
        </w:rPr>
      </w:pPr>
      <w:r w:rsidRPr="00E07A18">
        <w:rPr>
          <w:b/>
          <w:bCs/>
          <w:sz w:val="24"/>
          <w:szCs w:val="24"/>
        </w:rPr>
        <w:t>Experience:</w:t>
      </w:r>
    </w:p>
    <w:p w14:paraId="77D3D4C3" w14:textId="77777777" w:rsidR="00E237D4" w:rsidRPr="00E07A18" w:rsidRDefault="00E237D4" w:rsidP="00E237D4">
      <w:pPr>
        <w:numPr>
          <w:ilvl w:val="0"/>
          <w:numId w:val="37"/>
        </w:numPr>
        <w:contextualSpacing/>
        <w:rPr>
          <w:w w:val="108"/>
          <w:sz w:val="24"/>
          <w:szCs w:val="24"/>
        </w:rPr>
      </w:pPr>
      <w:r w:rsidRPr="00E07A18">
        <w:rPr>
          <w:w w:val="108"/>
          <w:sz w:val="24"/>
          <w:szCs w:val="24"/>
        </w:rPr>
        <w:t>R</w:t>
      </w:r>
      <w:r w:rsidRPr="00E07A18">
        <w:rPr>
          <w:sz w:val="24"/>
          <w:szCs w:val="24"/>
        </w:rPr>
        <w:t>elevant 5 years’ technical writing experience in military research or manufacturing environment. Experience writing Operational manuals.</w:t>
      </w:r>
    </w:p>
    <w:p w14:paraId="14963780" w14:textId="77777777" w:rsidR="00E237D4" w:rsidRPr="00E07A18" w:rsidRDefault="00E237D4" w:rsidP="00E237D4">
      <w:pPr>
        <w:rPr>
          <w:w w:val="108"/>
          <w:sz w:val="24"/>
          <w:szCs w:val="24"/>
        </w:rPr>
      </w:pPr>
    </w:p>
    <w:p w14:paraId="61DBEA50" w14:textId="77777777" w:rsidR="00E237D4" w:rsidRPr="00E07A18" w:rsidRDefault="00E237D4" w:rsidP="00E237D4">
      <w:pPr>
        <w:ind w:right="14"/>
        <w:rPr>
          <w:b/>
          <w:bCs/>
          <w:w w:val="108"/>
          <w:sz w:val="24"/>
          <w:szCs w:val="24"/>
          <w:u w:val="single"/>
        </w:rPr>
      </w:pPr>
      <w:r w:rsidRPr="00E07A18">
        <w:rPr>
          <w:b/>
          <w:bCs/>
          <w:w w:val="108"/>
          <w:sz w:val="24"/>
          <w:szCs w:val="24"/>
          <w:u w:val="single"/>
        </w:rPr>
        <w:t>Skills:</w:t>
      </w:r>
    </w:p>
    <w:p w14:paraId="4CB8DD79"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Ability to learn to read, analyze, and interpret system specifications.</w:t>
      </w:r>
    </w:p>
    <w:p w14:paraId="6B153FB3"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Ability to learn Software mining (preferred)</w:t>
      </w:r>
    </w:p>
    <w:p w14:paraId="2939A094"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Ability to work independently, multitask and establish priorities</w:t>
      </w:r>
    </w:p>
    <w:p w14:paraId="22D20CA2"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Focused, detail oriented and organized to meet internal schedules and deadlines.</w:t>
      </w:r>
    </w:p>
    <w:p w14:paraId="6F3B6589"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 xml:space="preserve">Must have hands on experience writing operational manuals, assisting with proposals, technical reports, etc.  </w:t>
      </w:r>
    </w:p>
    <w:p w14:paraId="54B32BEF"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Excellent reasoning, communication (both verbal and written) and interpersonal skills</w:t>
      </w:r>
    </w:p>
    <w:p w14:paraId="78A950B4"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Demonstrated ability and drive to learn and grow.</w:t>
      </w:r>
    </w:p>
    <w:p w14:paraId="128A0447"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Ability to multitask and create, maintain and manage multiple project objectives according to deadlines.</w:t>
      </w:r>
    </w:p>
    <w:p w14:paraId="53D2C712"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 xml:space="preserve">Proficient in a range of Microsoft products (e.g. Word, Power Point, Excel).  </w:t>
      </w:r>
    </w:p>
    <w:p w14:paraId="582BEEFB"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Knowledge of MS Project, CAD and graphic tools is a plus.</w:t>
      </w:r>
    </w:p>
    <w:p w14:paraId="287BED2D"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Prefer familiarity with military and industry standards and processes as well as AS9100 quality systems</w:t>
      </w:r>
    </w:p>
    <w:p w14:paraId="35469098"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Attend regularly scheduled bi-weekly formal meetings with customer and Integrated Product Team (IPT).</w:t>
      </w:r>
    </w:p>
    <w:p w14:paraId="6F25E85D"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Participate in formal design reviews to generate notes and action items.</w:t>
      </w:r>
    </w:p>
    <w:p w14:paraId="1C502D20"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Deliver oral and written status and progress briefs to Chief Systems Architect, Senior Program management, executive management and customer management as directed.</w:t>
      </w:r>
    </w:p>
    <w:p w14:paraId="4ADFE97C" w14:textId="77777777" w:rsidR="00E237D4" w:rsidRPr="00E07A18" w:rsidRDefault="00E237D4" w:rsidP="00E237D4">
      <w:pPr>
        <w:numPr>
          <w:ilvl w:val="0"/>
          <w:numId w:val="39"/>
        </w:numPr>
        <w:overflowPunct/>
        <w:autoSpaceDE/>
        <w:autoSpaceDN/>
        <w:adjustRightInd/>
        <w:spacing w:after="200" w:line="276" w:lineRule="auto"/>
        <w:contextualSpacing/>
        <w:textAlignment w:val="auto"/>
        <w:rPr>
          <w:sz w:val="24"/>
          <w:szCs w:val="24"/>
        </w:rPr>
      </w:pPr>
      <w:r w:rsidRPr="00E07A18">
        <w:rPr>
          <w:sz w:val="24"/>
          <w:szCs w:val="24"/>
        </w:rPr>
        <w:t>Other duties and projects as assigned by management.</w:t>
      </w:r>
    </w:p>
    <w:p w14:paraId="6734BD9F" w14:textId="77777777" w:rsidR="00E237D4" w:rsidRDefault="00E237D4" w:rsidP="00E237D4">
      <w:pPr>
        <w:jc w:val="both"/>
        <w:rPr>
          <w:b/>
          <w:sz w:val="24"/>
          <w:szCs w:val="24"/>
          <w:u w:val="single"/>
        </w:rPr>
      </w:pPr>
    </w:p>
    <w:p w14:paraId="0B0D111E" w14:textId="337694BC" w:rsidR="00E237D4" w:rsidRPr="00E07A18" w:rsidRDefault="00E237D4" w:rsidP="00E237D4">
      <w:pPr>
        <w:jc w:val="both"/>
        <w:rPr>
          <w:b/>
          <w:sz w:val="24"/>
          <w:szCs w:val="24"/>
          <w:u w:val="single"/>
        </w:rPr>
      </w:pPr>
      <w:r w:rsidRPr="00E07A18">
        <w:rPr>
          <w:b/>
          <w:sz w:val="24"/>
          <w:szCs w:val="24"/>
          <w:u w:val="single"/>
        </w:rPr>
        <w:t xml:space="preserve">Physical requirements: </w:t>
      </w:r>
    </w:p>
    <w:p w14:paraId="0F5661ED" w14:textId="77777777" w:rsidR="00E237D4" w:rsidRPr="00E07A18" w:rsidRDefault="00E237D4" w:rsidP="00E237D4">
      <w:pPr>
        <w:jc w:val="both"/>
        <w:rPr>
          <w:b/>
          <w:sz w:val="24"/>
          <w:szCs w:val="24"/>
          <w:u w:val="single"/>
        </w:rPr>
      </w:pPr>
    </w:p>
    <w:p w14:paraId="412893BF" w14:textId="77777777" w:rsidR="00D42A6E" w:rsidRPr="00D42A6E" w:rsidRDefault="00E237D4" w:rsidP="00E237D4">
      <w:pPr>
        <w:numPr>
          <w:ilvl w:val="0"/>
          <w:numId w:val="6"/>
        </w:numPr>
        <w:overflowPunct/>
        <w:autoSpaceDE/>
        <w:autoSpaceDN/>
        <w:adjustRightInd/>
        <w:contextualSpacing/>
        <w:jc w:val="both"/>
        <w:textAlignment w:val="auto"/>
        <w:rPr>
          <w:sz w:val="24"/>
          <w:szCs w:val="24"/>
          <w:shd w:val="clear" w:color="auto" w:fill="FFFFFF"/>
        </w:rPr>
      </w:pPr>
      <w:r w:rsidRPr="00D42A6E">
        <w:rPr>
          <w:bCs/>
          <w:sz w:val="24"/>
          <w:szCs w:val="24"/>
        </w:rPr>
        <w:t>Position requires ability to lift (15 lbs.), stand, walk for long periods of time</w:t>
      </w:r>
    </w:p>
    <w:p w14:paraId="3A99CDC4" w14:textId="131FAC7B" w:rsidR="001C38CC" w:rsidRPr="00D42A6E" w:rsidRDefault="00E237D4" w:rsidP="00E237D4">
      <w:pPr>
        <w:numPr>
          <w:ilvl w:val="0"/>
          <w:numId w:val="6"/>
        </w:numPr>
        <w:overflowPunct/>
        <w:autoSpaceDE/>
        <w:autoSpaceDN/>
        <w:adjustRightInd/>
        <w:contextualSpacing/>
        <w:jc w:val="both"/>
        <w:textAlignment w:val="auto"/>
        <w:rPr>
          <w:sz w:val="24"/>
          <w:szCs w:val="24"/>
          <w:shd w:val="clear" w:color="auto" w:fill="FFFFFF"/>
        </w:rPr>
      </w:pPr>
      <w:r w:rsidRPr="00D42A6E">
        <w:rPr>
          <w:bCs/>
          <w:sz w:val="24"/>
          <w:szCs w:val="24"/>
        </w:rPr>
        <w:t>Position may require some climbing.</w:t>
      </w:r>
    </w:p>
    <w:p w14:paraId="7B8F7BF0" w14:textId="77777777" w:rsidR="00941741" w:rsidRPr="00F501C4" w:rsidRDefault="00941741" w:rsidP="001C38CC">
      <w:pPr>
        <w:pStyle w:val="BodyText"/>
        <w:rPr>
          <w:sz w:val="24"/>
          <w:szCs w:val="24"/>
        </w:rPr>
      </w:pPr>
    </w:p>
    <w:sectPr w:rsidR="00941741" w:rsidRPr="00F501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2564" w14:textId="77777777" w:rsidR="00B5555F" w:rsidRDefault="00B5555F" w:rsidP="00F501C4">
      <w:r>
        <w:separator/>
      </w:r>
    </w:p>
  </w:endnote>
  <w:endnote w:type="continuationSeparator" w:id="0">
    <w:p w14:paraId="42409B1D" w14:textId="77777777" w:rsidR="00B5555F" w:rsidRDefault="00B5555F" w:rsidP="00F5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650F" w14:textId="77777777" w:rsidR="00B5555F" w:rsidRDefault="00B5555F" w:rsidP="00F501C4">
      <w:r>
        <w:separator/>
      </w:r>
    </w:p>
  </w:footnote>
  <w:footnote w:type="continuationSeparator" w:id="0">
    <w:p w14:paraId="664F30A2" w14:textId="77777777" w:rsidR="00B5555F" w:rsidRDefault="00B5555F" w:rsidP="00F50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172"/>
    <w:multiLevelType w:val="multilevel"/>
    <w:tmpl w:val="F26E0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7470B"/>
    <w:multiLevelType w:val="hybridMultilevel"/>
    <w:tmpl w:val="1F7C4BB4"/>
    <w:lvl w:ilvl="0" w:tplc="EFD2EE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5484F"/>
    <w:multiLevelType w:val="hybridMultilevel"/>
    <w:tmpl w:val="81A2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77431"/>
    <w:multiLevelType w:val="multilevel"/>
    <w:tmpl w:val="8116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25ED8"/>
    <w:multiLevelType w:val="multilevel"/>
    <w:tmpl w:val="94B2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BD07FD"/>
    <w:multiLevelType w:val="multilevel"/>
    <w:tmpl w:val="54C2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440B3"/>
    <w:multiLevelType w:val="hybridMultilevel"/>
    <w:tmpl w:val="837A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92C16"/>
    <w:multiLevelType w:val="multilevel"/>
    <w:tmpl w:val="04907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8550F8"/>
    <w:multiLevelType w:val="hybridMultilevel"/>
    <w:tmpl w:val="04C66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F176F"/>
    <w:multiLevelType w:val="hybridMultilevel"/>
    <w:tmpl w:val="675E0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B10A59"/>
    <w:multiLevelType w:val="multilevel"/>
    <w:tmpl w:val="48BC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9304CC"/>
    <w:multiLevelType w:val="hybridMultilevel"/>
    <w:tmpl w:val="459C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517E4"/>
    <w:multiLevelType w:val="multilevel"/>
    <w:tmpl w:val="68E8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6358E"/>
    <w:multiLevelType w:val="multilevel"/>
    <w:tmpl w:val="7936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4742D"/>
    <w:multiLevelType w:val="hybridMultilevel"/>
    <w:tmpl w:val="6F0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90595"/>
    <w:multiLevelType w:val="multilevel"/>
    <w:tmpl w:val="C08A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47178"/>
    <w:multiLevelType w:val="multilevel"/>
    <w:tmpl w:val="B030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07445A"/>
    <w:multiLevelType w:val="hybridMultilevel"/>
    <w:tmpl w:val="F82C6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434777"/>
    <w:multiLevelType w:val="multilevel"/>
    <w:tmpl w:val="B9C0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967FA"/>
    <w:multiLevelType w:val="hybridMultilevel"/>
    <w:tmpl w:val="4CB4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B90AD1"/>
    <w:multiLevelType w:val="multilevel"/>
    <w:tmpl w:val="40EE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03089A"/>
    <w:multiLevelType w:val="hybridMultilevel"/>
    <w:tmpl w:val="40FC7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DC1635"/>
    <w:multiLevelType w:val="multilevel"/>
    <w:tmpl w:val="46EC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610828"/>
    <w:multiLevelType w:val="hybridMultilevel"/>
    <w:tmpl w:val="4028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C0E87"/>
    <w:multiLevelType w:val="hybridMultilevel"/>
    <w:tmpl w:val="FAA0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D0E6F"/>
    <w:multiLevelType w:val="multilevel"/>
    <w:tmpl w:val="B280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C1D5D"/>
    <w:multiLevelType w:val="hybridMultilevel"/>
    <w:tmpl w:val="3E8E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A05F2"/>
    <w:multiLevelType w:val="hybridMultilevel"/>
    <w:tmpl w:val="6D8C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2947F2"/>
    <w:multiLevelType w:val="hybridMultilevel"/>
    <w:tmpl w:val="98C68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0A466F"/>
    <w:multiLevelType w:val="hybridMultilevel"/>
    <w:tmpl w:val="9156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2550D6"/>
    <w:multiLevelType w:val="hybridMultilevel"/>
    <w:tmpl w:val="AC50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223FA6"/>
    <w:multiLevelType w:val="multilevel"/>
    <w:tmpl w:val="60726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E04F86"/>
    <w:multiLevelType w:val="hybridMultilevel"/>
    <w:tmpl w:val="0D94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8B2CAE"/>
    <w:multiLevelType w:val="hybridMultilevel"/>
    <w:tmpl w:val="993C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1833BE"/>
    <w:multiLevelType w:val="hybridMultilevel"/>
    <w:tmpl w:val="5BE8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E7751"/>
    <w:multiLevelType w:val="hybridMultilevel"/>
    <w:tmpl w:val="8C1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19377C"/>
    <w:multiLevelType w:val="hybridMultilevel"/>
    <w:tmpl w:val="AD6A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F359F5"/>
    <w:multiLevelType w:val="hybridMultilevel"/>
    <w:tmpl w:val="972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A11F0"/>
    <w:multiLevelType w:val="multilevel"/>
    <w:tmpl w:val="97E0E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616008">
    <w:abstractNumId w:val="3"/>
  </w:num>
  <w:num w:numId="2" w16cid:durableId="35854764">
    <w:abstractNumId w:val="18"/>
  </w:num>
  <w:num w:numId="3" w16cid:durableId="530412631">
    <w:abstractNumId w:val="5"/>
  </w:num>
  <w:num w:numId="4" w16cid:durableId="944733145">
    <w:abstractNumId w:val="35"/>
  </w:num>
  <w:num w:numId="5" w16cid:durableId="1718159619">
    <w:abstractNumId w:val="30"/>
  </w:num>
  <w:num w:numId="6" w16cid:durableId="1607497258">
    <w:abstractNumId w:val="2"/>
  </w:num>
  <w:num w:numId="7" w16cid:durableId="2070610416">
    <w:abstractNumId w:val="34"/>
  </w:num>
  <w:num w:numId="8" w16cid:durableId="128977313">
    <w:abstractNumId w:val="6"/>
  </w:num>
  <w:num w:numId="9" w16cid:durableId="1034573186">
    <w:abstractNumId w:val="8"/>
  </w:num>
  <w:num w:numId="10" w16cid:durableId="128668574">
    <w:abstractNumId w:val="14"/>
  </w:num>
  <w:num w:numId="11" w16cid:durableId="1153909442">
    <w:abstractNumId w:val="12"/>
  </w:num>
  <w:num w:numId="12" w16cid:durableId="892036364">
    <w:abstractNumId w:val="22"/>
  </w:num>
  <w:num w:numId="13" w16cid:durableId="1458598342">
    <w:abstractNumId w:val="25"/>
  </w:num>
  <w:num w:numId="14" w16cid:durableId="1225143925">
    <w:abstractNumId w:val="4"/>
  </w:num>
  <w:num w:numId="15" w16cid:durableId="1860923605">
    <w:abstractNumId w:val="37"/>
  </w:num>
  <w:num w:numId="16" w16cid:durableId="435949046">
    <w:abstractNumId w:val="24"/>
  </w:num>
  <w:num w:numId="17" w16cid:durableId="153646610">
    <w:abstractNumId w:val="32"/>
  </w:num>
  <w:num w:numId="18" w16cid:durableId="1544832909">
    <w:abstractNumId w:val="17"/>
  </w:num>
  <w:num w:numId="19" w16cid:durableId="969170845">
    <w:abstractNumId w:val="27"/>
  </w:num>
  <w:num w:numId="20" w16cid:durableId="174075803">
    <w:abstractNumId w:val="9"/>
  </w:num>
  <w:num w:numId="21" w16cid:durableId="1305155431">
    <w:abstractNumId w:val="33"/>
  </w:num>
  <w:num w:numId="22" w16cid:durableId="308899369">
    <w:abstractNumId w:val="36"/>
  </w:num>
  <w:num w:numId="23" w16cid:durableId="961963341">
    <w:abstractNumId w:val="31"/>
  </w:num>
  <w:num w:numId="24" w16cid:durableId="313871389">
    <w:abstractNumId w:val="19"/>
  </w:num>
  <w:num w:numId="25" w16cid:durableId="266624762">
    <w:abstractNumId w:val="28"/>
  </w:num>
  <w:num w:numId="26" w16cid:durableId="1380979944">
    <w:abstractNumId w:val="21"/>
  </w:num>
  <w:num w:numId="27" w16cid:durableId="515003092">
    <w:abstractNumId w:val="29"/>
  </w:num>
  <w:num w:numId="28" w16cid:durableId="1325471186">
    <w:abstractNumId w:val="23"/>
  </w:num>
  <w:num w:numId="29" w16cid:durableId="15694016">
    <w:abstractNumId w:val="38"/>
  </w:num>
  <w:num w:numId="30" w16cid:durableId="495342037">
    <w:abstractNumId w:val="16"/>
  </w:num>
  <w:num w:numId="31" w16cid:durableId="1093017119">
    <w:abstractNumId w:val="7"/>
  </w:num>
  <w:num w:numId="32" w16cid:durableId="216430163">
    <w:abstractNumId w:val="20"/>
  </w:num>
  <w:num w:numId="33" w16cid:durableId="1012879364">
    <w:abstractNumId w:val="10"/>
  </w:num>
  <w:num w:numId="34" w16cid:durableId="356928370">
    <w:abstractNumId w:val="0"/>
  </w:num>
  <w:num w:numId="35" w16cid:durableId="1423722251">
    <w:abstractNumId w:val="13"/>
  </w:num>
  <w:num w:numId="36" w16cid:durableId="1218279863">
    <w:abstractNumId w:val="15"/>
  </w:num>
  <w:num w:numId="37" w16cid:durableId="1124956495">
    <w:abstractNumId w:val="1"/>
  </w:num>
  <w:num w:numId="38" w16cid:durableId="431902074">
    <w:abstractNumId w:val="11"/>
  </w:num>
  <w:num w:numId="39" w16cid:durableId="21081876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C4"/>
    <w:rsid w:val="00040350"/>
    <w:rsid w:val="000E24C4"/>
    <w:rsid w:val="001128EF"/>
    <w:rsid w:val="00142BD5"/>
    <w:rsid w:val="001A5DBD"/>
    <w:rsid w:val="001B644D"/>
    <w:rsid w:val="001C38CC"/>
    <w:rsid w:val="0024146B"/>
    <w:rsid w:val="003E5443"/>
    <w:rsid w:val="00463495"/>
    <w:rsid w:val="00527FE5"/>
    <w:rsid w:val="005973EA"/>
    <w:rsid w:val="005B2A72"/>
    <w:rsid w:val="005E3661"/>
    <w:rsid w:val="00614489"/>
    <w:rsid w:val="00685D70"/>
    <w:rsid w:val="006B5D79"/>
    <w:rsid w:val="006D30C8"/>
    <w:rsid w:val="0079610E"/>
    <w:rsid w:val="007A0AEC"/>
    <w:rsid w:val="008B0BB2"/>
    <w:rsid w:val="00941741"/>
    <w:rsid w:val="009B27FE"/>
    <w:rsid w:val="00A84AA9"/>
    <w:rsid w:val="00AE6591"/>
    <w:rsid w:val="00B5555F"/>
    <w:rsid w:val="00B6628D"/>
    <w:rsid w:val="00B97038"/>
    <w:rsid w:val="00C61945"/>
    <w:rsid w:val="00D42A6E"/>
    <w:rsid w:val="00E146B3"/>
    <w:rsid w:val="00E237D4"/>
    <w:rsid w:val="00E51052"/>
    <w:rsid w:val="00EE6787"/>
    <w:rsid w:val="00F31EED"/>
    <w:rsid w:val="00F501C4"/>
    <w:rsid w:val="00F9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6356"/>
  <w15:chartTrackingRefBased/>
  <w15:docId w15:val="{411F7FE2-F338-412F-BECD-0958CB6F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1C4"/>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50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1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1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1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1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1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1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1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1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1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1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1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1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1C4"/>
    <w:rPr>
      <w:rFonts w:eastAsiaTheme="majorEastAsia" w:cstheme="majorBidi"/>
      <w:color w:val="272727" w:themeColor="text1" w:themeTint="D8"/>
    </w:rPr>
  </w:style>
  <w:style w:type="paragraph" w:styleId="Title">
    <w:name w:val="Title"/>
    <w:basedOn w:val="Normal"/>
    <w:next w:val="Normal"/>
    <w:link w:val="TitleChar"/>
    <w:uiPriority w:val="10"/>
    <w:qFormat/>
    <w:rsid w:val="00F501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1C4"/>
    <w:pPr>
      <w:spacing w:before="160"/>
      <w:jc w:val="center"/>
    </w:pPr>
    <w:rPr>
      <w:i/>
      <w:iCs/>
      <w:color w:val="404040" w:themeColor="text1" w:themeTint="BF"/>
    </w:rPr>
  </w:style>
  <w:style w:type="character" w:customStyle="1" w:styleId="QuoteChar">
    <w:name w:val="Quote Char"/>
    <w:basedOn w:val="DefaultParagraphFont"/>
    <w:link w:val="Quote"/>
    <w:uiPriority w:val="29"/>
    <w:rsid w:val="00F501C4"/>
    <w:rPr>
      <w:i/>
      <w:iCs/>
      <w:color w:val="404040" w:themeColor="text1" w:themeTint="BF"/>
    </w:rPr>
  </w:style>
  <w:style w:type="paragraph" w:styleId="ListParagraph">
    <w:name w:val="List Paragraph"/>
    <w:basedOn w:val="Normal"/>
    <w:uiPriority w:val="34"/>
    <w:qFormat/>
    <w:rsid w:val="00F501C4"/>
    <w:pPr>
      <w:ind w:left="720"/>
      <w:contextualSpacing/>
    </w:pPr>
  </w:style>
  <w:style w:type="character" w:styleId="IntenseEmphasis">
    <w:name w:val="Intense Emphasis"/>
    <w:basedOn w:val="DefaultParagraphFont"/>
    <w:uiPriority w:val="21"/>
    <w:qFormat/>
    <w:rsid w:val="00F501C4"/>
    <w:rPr>
      <w:i/>
      <w:iCs/>
      <w:color w:val="2F5496" w:themeColor="accent1" w:themeShade="BF"/>
    </w:rPr>
  </w:style>
  <w:style w:type="paragraph" w:styleId="IntenseQuote">
    <w:name w:val="Intense Quote"/>
    <w:basedOn w:val="Normal"/>
    <w:next w:val="Normal"/>
    <w:link w:val="IntenseQuoteChar"/>
    <w:uiPriority w:val="30"/>
    <w:qFormat/>
    <w:rsid w:val="00F50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1C4"/>
    <w:rPr>
      <w:i/>
      <w:iCs/>
      <w:color w:val="2F5496" w:themeColor="accent1" w:themeShade="BF"/>
    </w:rPr>
  </w:style>
  <w:style w:type="character" w:styleId="IntenseReference">
    <w:name w:val="Intense Reference"/>
    <w:basedOn w:val="DefaultParagraphFont"/>
    <w:uiPriority w:val="32"/>
    <w:qFormat/>
    <w:rsid w:val="00F501C4"/>
    <w:rPr>
      <w:b/>
      <w:bCs/>
      <w:smallCaps/>
      <w:color w:val="2F5496" w:themeColor="accent1" w:themeShade="BF"/>
      <w:spacing w:val="5"/>
    </w:rPr>
  </w:style>
  <w:style w:type="paragraph" w:styleId="BodyText">
    <w:name w:val="Body Text"/>
    <w:basedOn w:val="Normal"/>
    <w:link w:val="BodyTextChar"/>
    <w:uiPriority w:val="99"/>
    <w:unhideWhenUsed/>
    <w:rsid w:val="00F501C4"/>
    <w:pPr>
      <w:overflowPunct/>
      <w:autoSpaceDE/>
      <w:autoSpaceDN/>
      <w:adjustRightInd/>
      <w:spacing w:after="120"/>
      <w:textAlignment w:val="auto"/>
    </w:pPr>
    <w:rPr>
      <w:rFonts w:ascii="Arial" w:hAnsi="Arial" w:cs="Arial"/>
      <w:sz w:val="28"/>
    </w:rPr>
  </w:style>
  <w:style w:type="character" w:customStyle="1" w:styleId="BodyTextChar">
    <w:name w:val="Body Text Char"/>
    <w:basedOn w:val="DefaultParagraphFont"/>
    <w:link w:val="BodyText"/>
    <w:uiPriority w:val="99"/>
    <w:rsid w:val="00F501C4"/>
    <w:rPr>
      <w:rFonts w:ascii="Arial" w:eastAsia="Times New Roman" w:hAnsi="Arial" w:cs="Arial"/>
      <w:kern w:val="0"/>
      <w:sz w:val="28"/>
      <w:szCs w:val="20"/>
      <w14:ligatures w14:val="none"/>
    </w:rPr>
  </w:style>
  <w:style w:type="paragraph" w:styleId="Header">
    <w:name w:val="header"/>
    <w:basedOn w:val="Normal"/>
    <w:link w:val="HeaderChar"/>
    <w:uiPriority w:val="99"/>
    <w:unhideWhenUsed/>
    <w:rsid w:val="00F501C4"/>
    <w:pPr>
      <w:tabs>
        <w:tab w:val="center" w:pos="4680"/>
        <w:tab w:val="right" w:pos="9360"/>
      </w:tabs>
    </w:pPr>
  </w:style>
  <w:style w:type="character" w:customStyle="1" w:styleId="HeaderChar">
    <w:name w:val="Header Char"/>
    <w:basedOn w:val="DefaultParagraphFont"/>
    <w:link w:val="Header"/>
    <w:uiPriority w:val="99"/>
    <w:rsid w:val="00F501C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501C4"/>
    <w:pPr>
      <w:tabs>
        <w:tab w:val="center" w:pos="4680"/>
        <w:tab w:val="right" w:pos="9360"/>
      </w:tabs>
    </w:pPr>
  </w:style>
  <w:style w:type="character" w:customStyle="1" w:styleId="FooterChar">
    <w:name w:val="Footer Char"/>
    <w:basedOn w:val="DefaultParagraphFont"/>
    <w:link w:val="Footer"/>
    <w:uiPriority w:val="99"/>
    <w:rsid w:val="00F501C4"/>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1B644D"/>
    <w:pPr>
      <w:overflowPunct/>
      <w:autoSpaceDE/>
      <w:autoSpaceDN/>
      <w:adjustRightInd/>
      <w:spacing w:before="150" w:after="15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Stokes</dc:creator>
  <cp:keywords/>
  <dc:description/>
  <cp:lastModifiedBy>Lori Jacobson</cp:lastModifiedBy>
  <cp:revision>3</cp:revision>
  <dcterms:created xsi:type="dcterms:W3CDTF">2026-04-13T21:48:00Z</dcterms:created>
  <dcterms:modified xsi:type="dcterms:W3CDTF">2026-04-13T22:22:00Z</dcterms:modified>
</cp:coreProperties>
</file>